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C70" w:rsidRPr="00376DCB" w:rsidRDefault="00376DCB" w:rsidP="00376DCB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6DCB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Муниципальное бюджетное дошкольное образовательное учреждение детский сад №68</w:t>
      </w:r>
    </w:p>
    <w:p w:rsidR="00644C70" w:rsidRPr="00376DCB" w:rsidRDefault="00644C70">
      <w:pPr>
        <w:rPr>
          <w:rFonts w:ascii="Arial" w:hAnsi="Arial" w:cs="Arial"/>
          <w:sz w:val="27"/>
          <w:szCs w:val="27"/>
          <w:shd w:val="clear" w:color="auto" w:fill="FFFFFF"/>
        </w:rPr>
      </w:pPr>
    </w:p>
    <w:p w:rsidR="00644C70" w:rsidRPr="00376DCB" w:rsidRDefault="00644C70">
      <w:pPr>
        <w:rPr>
          <w:rFonts w:ascii="Arial" w:hAnsi="Arial" w:cs="Arial"/>
          <w:sz w:val="27"/>
          <w:szCs w:val="27"/>
          <w:shd w:val="clear" w:color="auto" w:fill="FFFFFF"/>
        </w:rPr>
      </w:pPr>
    </w:p>
    <w:p w:rsidR="00644C70" w:rsidRPr="00376DCB" w:rsidRDefault="00644C70">
      <w:pPr>
        <w:rPr>
          <w:rFonts w:ascii="Arial" w:hAnsi="Arial" w:cs="Arial"/>
          <w:sz w:val="27"/>
          <w:szCs w:val="27"/>
          <w:shd w:val="clear" w:color="auto" w:fill="FFFFFF"/>
        </w:rPr>
      </w:pPr>
    </w:p>
    <w:p w:rsidR="00644C70" w:rsidRPr="00376DCB" w:rsidRDefault="00644C70">
      <w:pPr>
        <w:rPr>
          <w:rFonts w:ascii="Arial" w:hAnsi="Arial" w:cs="Arial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sz w:val="27"/>
          <w:szCs w:val="27"/>
          <w:shd w:val="clear" w:color="auto" w:fill="FFFFFF"/>
        </w:rPr>
      </w:pPr>
    </w:p>
    <w:p w:rsidR="00376DCB" w:rsidRPr="00376DCB" w:rsidRDefault="00376DCB">
      <w:pPr>
        <w:rPr>
          <w:rFonts w:ascii="Arial" w:hAnsi="Arial" w:cs="Arial"/>
          <w:sz w:val="27"/>
          <w:szCs w:val="27"/>
          <w:shd w:val="clear" w:color="auto" w:fill="FFFFFF"/>
        </w:rPr>
      </w:pPr>
    </w:p>
    <w:p w:rsidR="00376DCB" w:rsidRPr="00376DCB" w:rsidRDefault="00376DCB" w:rsidP="00376DCB">
      <w:pPr>
        <w:spacing w:after="0"/>
        <w:rPr>
          <w:rFonts w:ascii="Arial" w:hAnsi="Arial" w:cs="Arial"/>
          <w:sz w:val="44"/>
          <w:szCs w:val="27"/>
          <w:shd w:val="clear" w:color="auto" w:fill="FFFFFF"/>
        </w:rPr>
      </w:pPr>
    </w:p>
    <w:p w:rsidR="00376DCB" w:rsidRPr="00376DCB" w:rsidRDefault="00376DCB" w:rsidP="00376DCB">
      <w:pPr>
        <w:spacing w:after="0"/>
        <w:jc w:val="center"/>
        <w:rPr>
          <w:rFonts w:ascii="Times New Roman" w:hAnsi="Times New Roman" w:cs="Times New Roman"/>
          <w:sz w:val="44"/>
          <w:szCs w:val="27"/>
          <w:shd w:val="clear" w:color="auto" w:fill="FFFFFF"/>
        </w:rPr>
      </w:pPr>
    </w:p>
    <w:p w:rsidR="00376DCB" w:rsidRPr="00376DCB" w:rsidRDefault="00376DCB" w:rsidP="00376DCB">
      <w:pPr>
        <w:spacing w:after="0"/>
        <w:jc w:val="center"/>
        <w:rPr>
          <w:rFonts w:ascii="Times New Roman" w:hAnsi="Times New Roman" w:cs="Times New Roman"/>
          <w:b/>
          <w:sz w:val="44"/>
          <w:szCs w:val="27"/>
          <w:shd w:val="clear" w:color="auto" w:fill="FFFFFF"/>
        </w:rPr>
      </w:pPr>
      <w:r w:rsidRPr="00376DCB">
        <w:rPr>
          <w:rFonts w:ascii="Times New Roman" w:hAnsi="Times New Roman" w:cs="Times New Roman"/>
          <w:b/>
          <w:sz w:val="44"/>
          <w:szCs w:val="27"/>
          <w:shd w:val="clear" w:color="auto" w:fill="FFFFFF"/>
        </w:rPr>
        <w:t>Летнее развлечение в старшей группе</w:t>
      </w:r>
    </w:p>
    <w:p w:rsidR="00376DCB" w:rsidRPr="00376DCB" w:rsidRDefault="00376DCB" w:rsidP="00376DCB">
      <w:pPr>
        <w:spacing w:after="0"/>
        <w:jc w:val="center"/>
        <w:rPr>
          <w:rFonts w:ascii="Times New Roman" w:hAnsi="Times New Roman" w:cs="Times New Roman"/>
          <w:b/>
          <w:sz w:val="56"/>
          <w:szCs w:val="27"/>
          <w:shd w:val="clear" w:color="auto" w:fill="FFFFFF"/>
        </w:rPr>
      </w:pPr>
      <w:r w:rsidRPr="00376DCB">
        <w:rPr>
          <w:rFonts w:ascii="Times New Roman" w:hAnsi="Times New Roman" w:cs="Times New Roman"/>
          <w:b/>
          <w:sz w:val="56"/>
          <w:szCs w:val="27"/>
          <w:shd w:val="clear" w:color="auto" w:fill="FFFFFF"/>
        </w:rPr>
        <w:t>«Пиратская вечеринка»</w:t>
      </w: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Pr="00376DCB" w:rsidRDefault="00376DCB" w:rsidP="00376DCB">
      <w:pPr>
        <w:jc w:val="center"/>
        <w:rPr>
          <w:rFonts w:ascii="Times New Roman" w:hAnsi="Times New Roman" w:cs="Times New Roman"/>
          <w:sz w:val="24"/>
          <w:szCs w:val="27"/>
          <w:shd w:val="clear" w:color="auto" w:fill="FFFFFF"/>
        </w:rPr>
      </w:pPr>
    </w:p>
    <w:p w:rsidR="00376DCB" w:rsidRPr="00376DCB" w:rsidRDefault="00376DCB" w:rsidP="00376DCB">
      <w:pPr>
        <w:jc w:val="center"/>
        <w:rPr>
          <w:rFonts w:ascii="Times New Roman" w:hAnsi="Times New Roman" w:cs="Times New Roman"/>
          <w:sz w:val="28"/>
          <w:szCs w:val="27"/>
          <w:shd w:val="clear" w:color="auto" w:fill="FFFFFF"/>
        </w:rPr>
      </w:pPr>
      <w:proofErr w:type="gramStart"/>
      <w:r w:rsidRPr="00376DCB">
        <w:rPr>
          <w:rFonts w:ascii="Times New Roman" w:hAnsi="Times New Roman" w:cs="Times New Roman"/>
          <w:sz w:val="28"/>
          <w:szCs w:val="27"/>
          <w:shd w:val="clear" w:color="auto" w:fill="FFFFFF"/>
        </w:rPr>
        <w:t>Подготовила :</w:t>
      </w:r>
      <w:proofErr w:type="gramEnd"/>
      <w:r w:rsidRPr="00376DCB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воспитатель Харькова Е.А.</w:t>
      </w: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Default="00376DCB">
      <w:pPr>
        <w:rPr>
          <w:rFonts w:ascii="Arial" w:hAnsi="Arial" w:cs="Arial"/>
          <w:color w:val="404040"/>
          <w:sz w:val="27"/>
          <w:szCs w:val="27"/>
          <w:shd w:val="clear" w:color="auto" w:fill="FFFFFF"/>
        </w:rPr>
      </w:pPr>
    </w:p>
    <w:p w:rsidR="00376DCB" w:rsidRPr="00376DCB" w:rsidRDefault="00376DCB" w:rsidP="00376DCB">
      <w:pPr>
        <w:jc w:val="center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proofErr w:type="spellStart"/>
      <w:r w:rsidRPr="00376DCB">
        <w:rPr>
          <w:rFonts w:ascii="Times New Roman" w:hAnsi="Times New Roman" w:cs="Times New Roman"/>
          <w:sz w:val="27"/>
          <w:szCs w:val="27"/>
          <w:shd w:val="clear" w:color="auto" w:fill="FFFFFF"/>
        </w:rPr>
        <w:t>г.Новочеркасск</w:t>
      </w:r>
      <w:proofErr w:type="spellEnd"/>
      <w:r w:rsidRPr="00376DC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2021г.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Пират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Эй, полундра! Все наверх!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шутки? Что за смех?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веселья не выносим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хотим – берем, не просим.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Спорить с нами, мало толку,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преград морскому ВОЛКУ.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Знаем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клады всех морей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трюмах разных кораблей.</w:t>
      </w:r>
    </w:p>
    <w:p w:rsid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Пират 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я хочу сообщить вам радостную весть, </w:t>
      </w:r>
      <w:proofErr w:type="gramStart"/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то</w:t>
      </w:r>
      <w:proofErr w:type="gramEnd"/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спрятан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клад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искать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клад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разрешается только настоящим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пиратам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648E" w:rsidRPr="00376DCB" w:rsidRDefault="00376DCB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B648E"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хочет стать таким, и найти сокровища?</w:t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Пират </w:t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376DC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Настоящие пираты должны иметь настоящие пиратские имена.</w:t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376DC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(каждый вытаскивает лотерею)</w:t>
      </w:r>
    </w:p>
    <w:p w:rsidR="001B648E" w:rsidRPr="00376DCB" w:rsidRDefault="001B648E" w:rsidP="00376DC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Счастливчик Джек, Одноглазый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Тод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Гроза морей, Чёрная Борода, Рыжий Гарри, Чёрный Корсар, Джек Воробей, Капитан Флинт, Бешеный Джеки,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Барбосса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Прихлоп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Бил.Долговязый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Джек;Грязный</w:t>
      </w:r>
      <w:proofErr w:type="spellEnd"/>
      <w:proofErr w:type="gram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коготь;Кровавая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Мэри;Чёрная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Борода;Безобразная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Бэтти;Боб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Прихлоп;Кэт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«Гроза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морей»;Бешеный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Джордж.</w:t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DCB" w:rsidRDefault="00376DCB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</w:t>
      </w:r>
    </w:p>
    <w:p w:rsidR="001B648E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Отличная команда - все такие умные, хитрые, ловкие! </w:t>
      </w: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Вместе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Приключения зовут!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DCB" w:rsidRDefault="00376DCB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</w:t>
      </w:r>
    </w:p>
    <w:p w:rsidR="001B648E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плавать на кораблях нужно уметь сохранять равновесие во время шторма.</w:t>
      </w:r>
    </w:p>
    <w:p w:rsid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</w:t>
      </w:r>
      <w:r w:rsidR="00926852"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ират</w:t>
      </w:r>
    </w:p>
    <w:p w:rsidR="001B648E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End"/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Все моряки должны уметь слушать капитана и выполнять приказы по кораблю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 руля! – шаг в лево.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руля! – шаг в право.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Нос! – шаг в перед.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Корма! – шаг назад.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 паруса! - все останавливаются и поднимают руки вверх.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Драить палубу! - все делают вид, что моют пол.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Пушечное ядро! - все приседают.</w:t>
      </w:r>
    </w:p>
    <w:p w:rsidR="00376DCB" w:rsidRDefault="00926852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</w:t>
      </w:r>
    </w:p>
    <w:p w:rsidR="00926852" w:rsidRPr="00376DCB" w:rsidRDefault="00926852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чтобы найти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клад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, нужно знать где его искать, после каждого правильного выполнения задания вы будете получать кусочек карты. И из этих кусочков вы сможете собрать целую карту, чтобы отыскать сокровища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пиратов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852" w:rsidRPr="00376DCB" w:rsidRDefault="00926852" w:rsidP="00376DC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</w:t>
      </w:r>
    </w:p>
    <w:p w:rsidR="00926852" w:rsidRPr="00376DCB" w:rsidRDefault="00926852" w:rsidP="00376D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76D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Залпом пли! </w:t>
      </w:r>
    </w:p>
    <w:p w:rsidR="001B648E" w:rsidRPr="00376DCB" w:rsidRDefault="00926852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Нужно разделить всех участников на две равные команды. Они – пираты на враждующих суднах. Они встретились в открытом море и между ними только полоска воды (протянутая верёвка). Задача обеих команд – потопить шхуну противника, сделать это можно с помощью мощного залпа из пушечных ядер. </w:t>
      </w:r>
      <w:r w:rsidRPr="00376DCB">
        <w:rPr>
          <w:rFonts w:ascii="Times New Roman" w:hAnsi="Times New Roman" w:cs="Times New Roman"/>
          <w:sz w:val="28"/>
          <w:szCs w:val="28"/>
        </w:rPr>
        <w:br/>
        <w:t>Пока играет музыка нужно перекидывать на сторону противника воздушные шарики (ядра). Затопленным считается то судно, на котором оказалось больше шаров, когда морской бой подошёл к концу, то есть, когда закончилась музыка.</w:t>
      </w:r>
      <w:r w:rsidRPr="00376DCB">
        <w:rPr>
          <w:rFonts w:ascii="Times New Roman" w:hAnsi="Times New Roman" w:cs="Times New Roman"/>
          <w:sz w:val="28"/>
          <w:szCs w:val="28"/>
        </w:rPr>
        <w:br/>
      </w:r>
    </w:p>
    <w:p w:rsid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сейчас буду читать четверостишье которое должно заканчиваться одой строчкой, и вам нужно прокричать эту строчку всем вместе, дружно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«Потому что мы </w:t>
      </w:r>
      <w:r w:rsidRPr="00376D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Поднимаем якоря,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Отправляемся в моря!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бесстрашные ребята.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Потому что мы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море грозная волна,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Ураганы и шторма,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мы плывём куда-то.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Потому что мы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зверюшек нам милей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Обитатели морей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Осьминог, дельфины, скаты.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Потому что мы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Наточили мы ножи,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не спрятался - дрожи!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мы не виноваты,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Потому что мы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 к острову плывём,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сокровища найдём!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Заживём, друзья, богато.</w:t>
      </w:r>
    </w:p>
    <w:p w:rsidR="00926852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Потому что мы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48E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48E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 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852" w:rsidRPr="00376DCB" w:rsidRDefault="00926852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Вода – Суша Наш корабль причалил к необитаемому острову. Но капитан </w:t>
      </w:r>
      <w:proofErr w:type="spell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неуверен</w:t>
      </w:r>
      <w:proofErr w:type="spell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, безопасен ли он. Поэтому пираты должны быстро выполнять команды, вставать на сушу или возвращаться в море, чтобы не попасть в передрягу. Игра достаточно простая, направлена на внимание и скорость реакции. Подойдёт для деток любого возраста, даже самых маленьких, четырёх лет. Для неё нужно начертить на полу круг (это остров) таких размеров, чтобы в него без толкания поместились все участники. Все дети должны встать внутрь круга, а затем по команде «Вода!» выпрыгнуть из него. По второй команде «Суша!» нужно запрыгнуть обратно в круг. Становится веселее, когда ведущий начинает путать ребят, повторяя одно и то же слово.</w:t>
      </w:r>
    </w:p>
    <w:p w:rsidR="00926852" w:rsidRPr="00376DCB" w:rsidRDefault="00926852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852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48E" w:rsidRPr="00376DCB" w:rsidRDefault="00926852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Отдать швартовы и сняться с якоря </w:t>
      </w:r>
      <w:proofErr w:type="gram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Мы</w:t>
      </w:r>
      <w:proofErr w:type="gram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наконец вернулись на палубу и пришло время отчаливать. Для этого нужно поднять с морского дна якорь. Но нужно сделать это как можно быстрее, чтобы снова не попасть в шторм. Ведущий вызывает несколько отважных матросов. У них в руках по карандашу, к ним прикреплена верёвка, на конце которой – картонный якорь. </w:t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Задача участников наперегонки намотать на карандаш нитку, таким образом подняв якорь. Кто первый это сделал, одержал победу и заслуживает приз. Игра подходит для ребят постарше, шести-семи лет.</w:t>
      </w:r>
      <w:r w:rsidRPr="00376DCB">
        <w:rPr>
          <w:rFonts w:ascii="Times New Roman" w:hAnsi="Times New Roman" w:cs="Times New Roman"/>
          <w:sz w:val="28"/>
          <w:szCs w:val="28"/>
        </w:rPr>
        <w:br/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926852" w:rsidRPr="00376DCB" w:rsidRDefault="00376DCB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1B648E" w:rsidRPr="00376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 </w:t>
      </w:r>
    </w:p>
    <w:p w:rsidR="00926852" w:rsidRPr="00376DCB" w:rsidRDefault="00926852" w:rsidP="00376D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Морское судно или иначе…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(корабль)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Ученик-матрос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(юнга)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Морские разбойники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376DC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пираты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Руль корабля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(штурвал)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Солнце, заходящее за горизонт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(закат)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Самый знаменитый </w:t>
      </w:r>
      <w:r w:rsidRPr="00376DC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пират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(Флинт)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Корабельный повар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(кок)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Большой водоём с соленой водой меньше океана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(море)</w:t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Руль корабля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(штурвал)</w:t>
      </w:r>
    </w:p>
    <w:p w:rsidR="00926852" w:rsidRPr="00835D67" w:rsidRDefault="00926852" w:rsidP="00835D6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То, что надувает паруса </w:t>
      </w:r>
      <w:r w:rsidRPr="00376DC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(ветер)</w:t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5. </w:t>
      </w:r>
      <w:r w:rsidRPr="00376DCB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«Метка»</w:t>
      </w:r>
      <w:r w:rsidRPr="00376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команды выстраиваются друг за другом, у каждого участника в руках комочек из газеты, по очереди кидают комочки в ведро напротив, у какой команды больше попаданий.</w:t>
      </w:r>
    </w:p>
    <w:p w:rsidR="00926852" w:rsidRPr="00835D67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 </w:t>
      </w:r>
    </w:p>
    <w:p w:rsidR="00926852" w:rsidRPr="00835D67" w:rsidRDefault="00926852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Чей это остров? Мы уплыли от акулы, но снова попали в передрягу – на море разыгрался шторм. Спастись можно, только причалив к безопасному берегу. Но вот беда – островов на всех не хватает. Посмотрим, какой пират более ловкий и успеет пришвартоваться. Нужно разложить по полу гимнастические обручи в количестве на один меньше, чем детей. Они символизируют острова. Когда играет музыка, пираты на шлюпках бороздят океан, лавируя между участками суши. Как только музыка стихает, начинается шторм и моряки должны пришвартоваться к ближайшему острову – прыгнуть в обруч. Тот, кто не смог найти свободное убежище, выбывает из игры. С каждым новым кругом следует убирать по одному обручу, пока не останется один самый ловкий пират.</w:t>
      </w:r>
      <w:r w:rsidRPr="00376DCB">
        <w:rPr>
          <w:rFonts w:ascii="Times New Roman" w:hAnsi="Times New Roman" w:cs="Times New Roman"/>
          <w:sz w:val="28"/>
          <w:szCs w:val="28"/>
        </w:rPr>
        <w:br/>
      </w:r>
    </w:p>
    <w:p w:rsidR="00926852" w:rsidRPr="00835D67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7. </w:t>
      </w:r>
    </w:p>
    <w:p w:rsidR="00926852" w:rsidRPr="00376DCB" w:rsidRDefault="00926852" w:rsidP="00835D6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Топим вражеские шхуны Все на палубу! На горизонте вражеские шхуны, их нужно потопить с помощью корабельных пушек. У каждого матроса есть пять снарядов, чтобы попасть по судам противника. Для организации конкурса можно подготовить игрушечные кораблики или поделки из бумаги. Альтернативой могут стать пластиковые кегли, на них можно прикрепить </w:t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распечатанные картинки с кораблями. Их нужно расставить на расстоянии 1,5-2 метра от детей. У участников в руках небольшие мячики. Им нужно сбить цели, тем самым потопив противника. Самого меткого стрелка можно наградить медалью.</w:t>
      </w:r>
      <w:r w:rsidRPr="00376DCB">
        <w:rPr>
          <w:rFonts w:ascii="Times New Roman" w:hAnsi="Times New Roman" w:cs="Times New Roman"/>
          <w:sz w:val="28"/>
          <w:szCs w:val="28"/>
        </w:rPr>
        <w:br/>
      </w:r>
    </w:p>
    <w:p w:rsidR="00C72204" w:rsidRPr="00835D67" w:rsidRDefault="00C72204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8. </w:t>
      </w:r>
    </w:p>
    <w:p w:rsidR="00926852" w:rsidRPr="00376DCB" w:rsidRDefault="00C72204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Драим палубу </w:t>
      </w:r>
      <w:proofErr w:type="gram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</w:t>
      </w:r>
      <w:proofErr w:type="gram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морского боя на палубе осталось много пороха, а после шторма – соли, настоящий моряк этого не допустит! Посмотрим, как матросы справляются со шваброй и начищают палубу до блеска.</w:t>
      </w: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Разделите детей на 2 группы, выстроите в шеренги, как при эстафете. Первые участники должны с помощью метлы или щётки довести маленький коробок, используемый в качестве мусора, до отметки, а затем обратно. После этого они передают орудие труда следующему участнику. Побеждает та команда, которая быстрее справится с задачей.</w:t>
      </w:r>
      <w:r w:rsidRPr="00376DCB">
        <w:rPr>
          <w:rFonts w:ascii="Times New Roman" w:hAnsi="Times New Roman" w:cs="Times New Roman"/>
          <w:sz w:val="28"/>
          <w:szCs w:val="28"/>
        </w:rPr>
        <w:br/>
      </w:r>
    </w:p>
    <w:p w:rsidR="00C72204" w:rsidRPr="00835D67" w:rsidRDefault="00C72204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 </w:t>
      </w:r>
    </w:p>
    <w:p w:rsidR="00926852" w:rsidRPr="00376DCB" w:rsidRDefault="00C72204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Танцуй как </w:t>
      </w:r>
      <w:proofErr w:type="gramStart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пират</w:t>
      </w:r>
      <w:proofErr w:type="gramEnd"/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Когда все испытания пройдены, морские разбойники любят отдохнуть и потанцевать в таверне. А ещё это хороший повод для того, чтобы выбрать самого лучшего танцора. </w:t>
      </w: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</w:rPr>
        <w:br/>
      </w:r>
      <w:r w:rsidRPr="00376DCB"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Ведущий ставит всех детей в круг, включает музыку и даёт одному из них подзорную трубу (предмет можно заменить на любой другой из пиратской тематики). Ребята передают трубу из рук в руки. Когда музыка заканчивается, предмет остаётся в руках у главного танцора – именно он будет показывать движения, а остальные за ним повторять. Игру можно повторить несколько раз, пока пираты не устанут от пляски.</w:t>
      </w:r>
      <w:r w:rsidRPr="00376DCB">
        <w:rPr>
          <w:rFonts w:ascii="Times New Roman" w:hAnsi="Times New Roman" w:cs="Times New Roman"/>
          <w:sz w:val="28"/>
          <w:szCs w:val="28"/>
        </w:rPr>
        <w:br/>
      </w:r>
    </w:p>
    <w:p w:rsidR="00926852" w:rsidRPr="00376DCB" w:rsidRDefault="00926852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852" w:rsidRPr="00835D67" w:rsidRDefault="00C72204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Пират:</w:t>
      </w:r>
    </w:p>
    <w:p w:rsidR="001B648E" w:rsidRPr="00376DCB" w:rsidRDefault="001B648E" w:rsidP="00376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мы - молодцы! У нас получилось найти все части! Давайте теперь попробуем составить из них карту!</w:t>
      </w:r>
    </w:p>
    <w:p w:rsidR="001B648E" w:rsidRPr="00376DCB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составляют карту и изучают ее</w:t>
      </w:r>
    </w:p>
    <w:p w:rsidR="00835D67" w:rsidRDefault="00835D67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D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Пират</w:t>
      </w: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Карта готова! Ребята, но она зашифрована! Кто-нибудь догадался, в каком месте спрятаны сокровища?</w:t>
      </w:r>
    </w:p>
    <w:p w:rsidR="001B648E" w:rsidRPr="00376DCB" w:rsidRDefault="001B648E" w:rsidP="00376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48E" w:rsidRPr="00376DCB" w:rsidRDefault="001B648E" w:rsidP="00376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Ребята</w:t>
      </w: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: в колодце!</w:t>
      </w:r>
    </w:p>
    <w:p w:rsidR="001B648E" w:rsidRDefault="001B648E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бегут к колодцу, открывают сундук, делят шоколадные монеты.</w:t>
      </w:r>
    </w:p>
    <w:p w:rsidR="00835D67" w:rsidRDefault="00835D67" w:rsidP="00376DCB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D67" w:rsidRPr="00835D67" w:rsidRDefault="00835D67" w:rsidP="00835D67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72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Счастливчик Джек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Одноглазый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Тод</w:t>
      </w: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Гроза морей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Чёрная Борода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Рыжий Гарри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Чёрный Корсар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5D67"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Джек Вор</w:t>
      </w: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обей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Капитан Флинт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Бешеный Джеки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Барбосса</w:t>
      </w:r>
      <w:proofErr w:type="spellEnd"/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Прихлоп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Бил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Долговязый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Джек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Грязный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коготь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Кровавая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Мэри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 w:rsidRPr="00835D67"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Чёрная </w:t>
      </w:r>
      <w:proofErr w:type="spellStart"/>
      <w:r w:rsidRPr="00835D67"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Бород</w:t>
      </w: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Безобразная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Бэтти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Боб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Прихлоп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Кэт «Гроза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морей»</w:t>
      </w:r>
    </w:p>
    <w:p w:rsidR="00835D67" w:rsidRP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End"/>
      <w:r w:rsidRPr="00835D67"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Бешеный Джордж.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Грязный коготь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Кровавая Мэри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5D67"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Чёрная Бород</w:t>
      </w: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</w:t>
      </w:r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Безобразная </w:t>
      </w:r>
      <w:proofErr w:type="spellStart"/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Бэтти</w:t>
      </w:r>
      <w:proofErr w:type="spellEnd"/>
    </w:p>
    <w:p w:rsidR="00835D67" w:rsidRDefault="00835D67" w:rsidP="00835D67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Боб Прихлоп</w:t>
      </w:r>
    </w:p>
    <w:p w:rsidR="001C17FE" w:rsidRPr="00835D67" w:rsidRDefault="00835D67" w:rsidP="00C72204">
      <w:pP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72"/>
          <w:szCs w:val="28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Кэт «Гроза морей»</w:t>
      </w:r>
      <w:bookmarkStart w:id="0" w:name="_GoBack"/>
      <w:bookmarkEnd w:id="0"/>
    </w:p>
    <w:sectPr w:rsidR="001C17FE" w:rsidRPr="00835D67" w:rsidSect="00376DC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F0E61"/>
    <w:multiLevelType w:val="hybridMultilevel"/>
    <w:tmpl w:val="829C0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ED"/>
    <w:rsid w:val="001B648E"/>
    <w:rsid w:val="001C17FE"/>
    <w:rsid w:val="0023424F"/>
    <w:rsid w:val="00376DCB"/>
    <w:rsid w:val="004216ED"/>
    <w:rsid w:val="00644C70"/>
    <w:rsid w:val="00835D67"/>
    <w:rsid w:val="00926852"/>
    <w:rsid w:val="00C7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29062-1152-47E0-939D-BC14EB47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7FE"/>
    <w:pPr>
      <w:ind w:left="720"/>
      <w:contextualSpacing/>
    </w:pPr>
  </w:style>
  <w:style w:type="character" w:styleId="a4">
    <w:name w:val="Strong"/>
    <w:basedOn w:val="a0"/>
    <w:uiPriority w:val="22"/>
    <w:qFormat/>
    <w:rsid w:val="00644C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3</cp:revision>
  <dcterms:created xsi:type="dcterms:W3CDTF">2021-06-20T08:11:00Z</dcterms:created>
  <dcterms:modified xsi:type="dcterms:W3CDTF">2021-06-20T13:53:00Z</dcterms:modified>
</cp:coreProperties>
</file>